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06" w:rsidRDefault="00223906"/>
    <w:p w:rsidR="00223906" w:rsidRDefault="002A528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2022</w:t>
      </w:r>
      <w:r>
        <w:rPr>
          <w:rFonts w:hint="eastAsia"/>
          <w:sz w:val="44"/>
          <w:szCs w:val="44"/>
        </w:rPr>
        <w:t>年春季学期化学学院研究生学位论文预答辩</w:t>
      </w:r>
    </w:p>
    <w:tbl>
      <w:tblPr>
        <w:tblStyle w:val="a5"/>
        <w:tblpPr w:leftFromText="180" w:rightFromText="180" w:vertAnchor="page" w:horzAnchor="margin" w:tblpXSpec="center" w:tblpY="2580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29"/>
        <w:gridCol w:w="3974"/>
        <w:gridCol w:w="1701"/>
        <w:gridCol w:w="3119"/>
        <w:gridCol w:w="1843"/>
        <w:gridCol w:w="1984"/>
      </w:tblGrid>
      <w:tr w:rsidR="00223906">
        <w:tc>
          <w:tcPr>
            <w:tcW w:w="675" w:type="dxa"/>
          </w:tcPr>
          <w:p w:rsidR="00223906" w:rsidRDefault="002A5286"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223906" w:rsidRDefault="002A5286">
            <w:r>
              <w:rPr>
                <w:rFonts w:hint="eastAsia"/>
              </w:rPr>
              <w:t>姓名</w:t>
            </w:r>
          </w:p>
        </w:tc>
        <w:tc>
          <w:tcPr>
            <w:tcW w:w="1129" w:type="dxa"/>
          </w:tcPr>
          <w:p w:rsidR="00223906" w:rsidRDefault="002A5286">
            <w:r>
              <w:rPr>
                <w:rFonts w:hint="eastAsia"/>
              </w:rPr>
              <w:t>专业</w:t>
            </w:r>
          </w:p>
        </w:tc>
        <w:tc>
          <w:tcPr>
            <w:tcW w:w="3974" w:type="dxa"/>
          </w:tcPr>
          <w:p w:rsidR="00223906" w:rsidRDefault="002A5286">
            <w:r>
              <w:rPr>
                <w:rFonts w:hint="eastAsia"/>
              </w:rPr>
              <w:t>学位论文题目</w:t>
            </w:r>
          </w:p>
        </w:tc>
        <w:tc>
          <w:tcPr>
            <w:tcW w:w="1701" w:type="dxa"/>
          </w:tcPr>
          <w:p w:rsidR="00223906" w:rsidRDefault="002A5286">
            <w:r>
              <w:rPr>
                <w:rFonts w:hint="eastAsia"/>
              </w:rPr>
              <w:t>指导教师</w:t>
            </w:r>
          </w:p>
        </w:tc>
        <w:tc>
          <w:tcPr>
            <w:tcW w:w="3119" w:type="dxa"/>
          </w:tcPr>
          <w:p w:rsidR="00223906" w:rsidRDefault="002A5286">
            <w:r>
              <w:rPr>
                <w:rFonts w:hint="eastAsia"/>
              </w:rPr>
              <w:t>预答辩委员会成员</w:t>
            </w:r>
          </w:p>
        </w:tc>
        <w:tc>
          <w:tcPr>
            <w:tcW w:w="1843" w:type="dxa"/>
          </w:tcPr>
          <w:p w:rsidR="00223906" w:rsidRDefault="002A5286">
            <w:r>
              <w:rPr>
                <w:rFonts w:hint="eastAsia"/>
              </w:rPr>
              <w:t>预答辩时间</w:t>
            </w:r>
          </w:p>
        </w:tc>
        <w:tc>
          <w:tcPr>
            <w:tcW w:w="1984" w:type="dxa"/>
          </w:tcPr>
          <w:p w:rsidR="00223906" w:rsidRDefault="002A5286">
            <w:r>
              <w:rPr>
                <w:rFonts w:hint="eastAsia"/>
              </w:rPr>
              <w:t>地点</w:t>
            </w:r>
          </w:p>
        </w:tc>
      </w:tr>
      <w:tr w:rsidR="00223906">
        <w:trPr>
          <w:trHeight w:val="381"/>
        </w:trPr>
        <w:tc>
          <w:tcPr>
            <w:tcW w:w="675" w:type="dxa"/>
          </w:tcPr>
          <w:p w:rsidR="00223906" w:rsidRDefault="000E425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223906" w:rsidRDefault="002A5286">
            <w:pPr>
              <w:jc w:val="center"/>
            </w:pPr>
            <w:r>
              <w:rPr>
                <w:rFonts w:hint="eastAsia"/>
              </w:rPr>
              <w:t>张赫一</w:t>
            </w:r>
          </w:p>
        </w:tc>
        <w:tc>
          <w:tcPr>
            <w:tcW w:w="1129" w:type="dxa"/>
            <w:vAlign w:val="center"/>
          </w:tcPr>
          <w:p w:rsidR="00223906" w:rsidRDefault="002A5286">
            <w:pPr>
              <w:jc w:val="center"/>
            </w:pPr>
            <w:r>
              <w:rPr>
                <w:rFonts w:hint="eastAsia"/>
              </w:rPr>
              <w:t>无机化学</w:t>
            </w:r>
          </w:p>
        </w:tc>
        <w:tc>
          <w:tcPr>
            <w:tcW w:w="3974" w:type="dxa"/>
            <w:vAlign w:val="center"/>
          </w:tcPr>
          <w:p w:rsidR="00223906" w:rsidRDefault="002A5286">
            <w:pPr>
              <w:jc w:val="left"/>
            </w:pPr>
            <w:proofErr w:type="gramStart"/>
            <w:r>
              <w:rPr>
                <w:rFonts w:hint="eastAsia"/>
              </w:rPr>
              <w:t>基于紫精配体</w:t>
            </w:r>
            <w:proofErr w:type="gramEnd"/>
            <w:r>
              <w:rPr>
                <w:rFonts w:hint="eastAsia"/>
              </w:rPr>
              <w:t>的光致变色配位聚合物的合成及性能研究</w:t>
            </w:r>
          </w:p>
        </w:tc>
        <w:tc>
          <w:tcPr>
            <w:tcW w:w="1701" w:type="dxa"/>
            <w:vAlign w:val="center"/>
          </w:tcPr>
          <w:p w:rsidR="00223906" w:rsidRDefault="002A5286">
            <w:pPr>
              <w:jc w:val="center"/>
            </w:pPr>
            <w:r>
              <w:rPr>
                <w:rFonts w:hint="eastAsia"/>
              </w:rPr>
              <w:t>张宏</w:t>
            </w:r>
          </w:p>
        </w:tc>
        <w:tc>
          <w:tcPr>
            <w:tcW w:w="3119" w:type="dxa"/>
            <w:vAlign w:val="center"/>
          </w:tcPr>
          <w:p w:rsidR="00223906" w:rsidRDefault="002A5286">
            <w:pPr>
              <w:jc w:val="center"/>
            </w:pPr>
            <w:proofErr w:type="gramStart"/>
            <w:r>
              <w:rPr>
                <w:rFonts w:hint="eastAsia"/>
              </w:rPr>
              <w:t>历凤燕</w:t>
            </w:r>
            <w:proofErr w:type="gramEnd"/>
            <w:r>
              <w:rPr>
                <w:rFonts w:hint="eastAsia"/>
              </w:rPr>
              <w:t>、臧宏瑛、陈维林</w:t>
            </w:r>
          </w:p>
        </w:tc>
        <w:tc>
          <w:tcPr>
            <w:tcW w:w="1843" w:type="dxa"/>
            <w:vAlign w:val="center"/>
          </w:tcPr>
          <w:p w:rsidR="00223906" w:rsidRDefault="002A5286">
            <w:pPr>
              <w:jc w:val="center"/>
            </w:pPr>
            <w:r>
              <w:rPr>
                <w:rFonts w:hint="eastAsia"/>
              </w:rPr>
              <w:t>2021.12.31</w:t>
            </w:r>
          </w:p>
        </w:tc>
        <w:tc>
          <w:tcPr>
            <w:tcW w:w="1984" w:type="dxa"/>
            <w:vAlign w:val="center"/>
          </w:tcPr>
          <w:p w:rsidR="00223906" w:rsidRDefault="002A5286">
            <w:pPr>
              <w:jc w:val="center"/>
            </w:pPr>
            <w:r>
              <w:rPr>
                <w:rFonts w:hint="eastAsia"/>
              </w:rPr>
              <w:t>化二</w:t>
            </w:r>
          </w:p>
        </w:tc>
      </w:tr>
      <w:tr w:rsidR="00223906">
        <w:tc>
          <w:tcPr>
            <w:tcW w:w="675" w:type="dxa"/>
          </w:tcPr>
          <w:p w:rsidR="00223906" w:rsidRDefault="000E425B" w:rsidP="000E42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223906" w:rsidRDefault="002A5286">
            <w:pPr>
              <w:jc w:val="center"/>
            </w:pPr>
            <w:r>
              <w:rPr>
                <w:rFonts w:hint="eastAsia"/>
              </w:rPr>
              <w:t>何方圆</w:t>
            </w:r>
          </w:p>
        </w:tc>
        <w:tc>
          <w:tcPr>
            <w:tcW w:w="1129" w:type="dxa"/>
          </w:tcPr>
          <w:p w:rsidR="00223906" w:rsidRDefault="002A5286">
            <w:r>
              <w:rPr>
                <w:rFonts w:hint="eastAsia"/>
              </w:rPr>
              <w:t>无机化学</w:t>
            </w:r>
          </w:p>
        </w:tc>
        <w:tc>
          <w:tcPr>
            <w:tcW w:w="3974" w:type="dxa"/>
          </w:tcPr>
          <w:p w:rsidR="00223906" w:rsidRDefault="002A5286">
            <w:proofErr w:type="gramStart"/>
            <w:r>
              <w:rPr>
                <w:rFonts w:hint="eastAsia"/>
              </w:rPr>
              <w:t>基于同多钼酸盐</w:t>
            </w:r>
            <w:proofErr w:type="gramEnd"/>
            <w:r>
              <w:rPr>
                <w:rFonts w:hint="eastAsia"/>
              </w:rPr>
              <w:t>的无机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有机杂化材料的合成及其脱硫性能的研究</w:t>
            </w:r>
          </w:p>
        </w:tc>
        <w:tc>
          <w:tcPr>
            <w:tcW w:w="1701" w:type="dxa"/>
          </w:tcPr>
          <w:p w:rsidR="00223906" w:rsidRDefault="002A5286">
            <w:pPr>
              <w:jc w:val="center"/>
            </w:pPr>
            <w:r>
              <w:rPr>
                <w:rFonts w:hint="eastAsia"/>
              </w:rPr>
              <w:t>张宏</w:t>
            </w:r>
          </w:p>
        </w:tc>
        <w:tc>
          <w:tcPr>
            <w:tcW w:w="3119" w:type="dxa"/>
          </w:tcPr>
          <w:p w:rsidR="00223906" w:rsidRDefault="002A5286">
            <w:pPr>
              <w:jc w:val="center"/>
            </w:pPr>
            <w:proofErr w:type="gramStart"/>
            <w:r>
              <w:rPr>
                <w:rFonts w:hint="eastAsia"/>
              </w:rPr>
              <w:t>历凤燕</w:t>
            </w:r>
            <w:proofErr w:type="gramEnd"/>
            <w:r>
              <w:rPr>
                <w:rFonts w:hint="eastAsia"/>
              </w:rPr>
              <w:t>、臧宏瑛、陈维林</w:t>
            </w:r>
          </w:p>
        </w:tc>
        <w:tc>
          <w:tcPr>
            <w:tcW w:w="1843" w:type="dxa"/>
          </w:tcPr>
          <w:p w:rsidR="00223906" w:rsidRDefault="002A5286">
            <w:pPr>
              <w:jc w:val="center"/>
            </w:pPr>
            <w:r>
              <w:rPr>
                <w:rFonts w:hint="eastAsia"/>
              </w:rPr>
              <w:t>2021.12.31</w:t>
            </w:r>
          </w:p>
        </w:tc>
        <w:tc>
          <w:tcPr>
            <w:tcW w:w="1984" w:type="dxa"/>
          </w:tcPr>
          <w:p w:rsidR="00223906" w:rsidRDefault="002A5286">
            <w:pPr>
              <w:jc w:val="center"/>
            </w:pPr>
            <w:r>
              <w:rPr>
                <w:rFonts w:hint="eastAsia"/>
              </w:rPr>
              <w:t>化二</w:t>
            </w:r>
          </w:p>
        </w:tc>
      </w:tr>
      <w:tr w:rsidR="000E425B" w:rsidTr="009A4803">
        <w:tc>
          <w:tcPr>
            <w:tcW w:w="675" w:type="dxa"/>
            <w:vAlign w:val="center"/>
          </w:tcPr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0E425B" w:rsidRDefault="000E425B" w:rsidP="000E425B">
            <w:pPr>
              <w:jc w:val="center"/>
            </w:pPr>
            <w:proofErr w:type="gramStart"/>
            <w:r>
              <w:rPr>
                <w:rFonts w:hint="eastAsia"/>
              </w:rPr>
              <w:t>董思萌</w:t>
            </w:r>
            <w:proofErr w:type="gramEnd"/>
          </w:p>
        </w:tc>
        <w:tc>
          <w:tcPr>
            <w:tcW w:w="1129" w:type="dxa"/>
            <w:vAlign w:val="center"/>
          </w:tcPr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无机化学</w:t>
            </w:r>
          </w:p>
        </w:tc>
        <w:tc>
          <w:tcPr>
            <w:tcW w:w="3974" w:type="dxa"/>
            <w:vAlign w:val="center"/>
          </w:tcPr>
          <w:p w:rsidR="000E425B" w:rsidRDefault="000E425B" w:rsidP="000E425B">
            <w:pPr>
              <w:jc w:val="center"/>
            </w:pPr>
            <w:r w:rsidRPr="006C3DA5">
              <w:rPr>
                <w:rFonts w:hint="eastAsia"/>
              </w:rPr>
              <w:t>多酸</w:t>
            </w:r>
            <w:r w:rsidRPr="006C3DA5">
              <w:rPr>
                <w:rFonts w:hint="eastAsia"/>
              </w:rPr>
              <w:t>/</w:t>
            </w:r>
            <w:r w:rsidRPr="006C3DA5">
              <w:rPr>
                <w:rFonts w:hint="eastAsia"/>
              </w:rPr>
              <w:t>半导体复合材料的制备及其光电性能研究</w:t>
            </w:r>
          </w:p>
        </w:tc>
        <w:tc>
          <w:tcPr>
            <w:tcW w:w="1701" w:type="dxa"/>
            <w:vAlign w:val="center"/>
          </w:tcPr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许林</w:t>
            </w:r>
          </w:p>
        </w:tc>
        <w:tc>
          <w:tcPr>
            <w:tcW w:w="3119" w:type="dxa"/>
            <w:vAlign w:val="center"/>
          </w:tcPr>
          <w:p w:rsidR="000E425B" w:rsidRDefault="000E425B" w:rsidP="000E425B">
            <w:pPr>
              <w:jc w:val="center"/>
            </w:pPr>
            <w:r w:rsidRPr="006C3DA5">
              <w:rPr>
                <w:rFonts w:hint="eastAsia"/>
              </w:rPr>
              <w:t>许林，</w:t>
            </w:r>
            <w:proofErr w:type="gramStart"/>
            <w:r w:rsidRPr="006C3DA5">
              <w:rPr>
                <w:rFonts w:hint="eastAsia"/>
              </w:rPr>
              <w:t>历凤燕</w:t>
            </w:r>
            <w:proofErr w:type="gramEnd"/>
            <w:r w:rsidRPr="006C3DA5">
              <w:rPr>
                <w:rFonts w:hint="eastAsia"/>
              </w:rPr>
              <w:t>，秦超</w:t>
            </w:r>
          </w:p>
        </w:tc>
        <w:tc>
          <w:tcPr>
            <w:tcW w:w="1843" w:type="dxa"/>
            <w:vAlign w:val="center"/>
          </w:tcPr>
          <w:p w:rsidR="000E425B" w:rsidRDefault="000E425B" w:rsidP="000E425B">
            <w:pPr>
              <w:jc w:val="center"/>
            </w:pPr>
            <w:r>
              <w:t>2021.12.31</w:t>
            </w:r>
          </w:p>
          <w:p w:rsidR="000E425B" w:rsidRDefault="000E425B" w:rsidP="000E425B">
            <w:pPr>
              <w:jc w:val="center"/>
            </w:pPr>
            <w:r>
              <w:t>19:00</w:t>
            </w:r>
          </w:p>
        </w:tc>
        <w:tc>
          <w:tcPr>
            <w:tcW w:w="1984" w:type="dxa"/>
            <w:vAlign w:val="center"/>
          </w:tcPr>
          <w:p w:rsidR="000E425B" w:rsidRDefault="000E425B" w:rsidP="000E425B">
            <w:pPr>
              <w:jc w:val="center"/>
            </w:pPr>
            <w:r w:rsidRPr="006C3DA5">
              <w:rPr>
                <w:rFonts w:hint="eastAsia"/>
              </w:rPr>
              <w:t>研究生教室</w:t>
            </w:r>
          </w:p>
        </w:tc>
      </w:tr>
      <w:tr w:rsidR="000E425B" w:rsidTr="009A4803">
        <w:tc>
          <w:tcPr>
            <w:tcW w:w="675" w:type="dxa"/>
            <w:vAlign w:val="center"/>
          </w:tcPr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蒋新野</w:t>
            </w:r>
          </w:p>
        </w:tc>
        <w:tc>
          <w:tcPr>
            <w:tcW w:w="1129" w:type="dxa"/>
            <w:vAlign w:val="center"/>
          </w:tcPr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无机化学</w:t>
            </w:r>
          </w:p>
        </w:tc>
        <w:tc>
          <w:tcPr>
            <w:tcW w:w="3974" w:type="dxa"/>
            <w:vAlign w:val="center"/>
          </w:tcPr>
          <w:p w:rsidR="000E425B" w:rsidRPr="00A811F6" w:rsidRDefault="000E425B" w:rsidP="000E4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C3C12">
              <w:rPr>
                <w:rFonts w:ascii="宋体" w:eastAsia="宋体" w:hAnsi="宋体" w:cs="Times New Roman" w:hint="eastAsia"/>
                <w:szCs w:val="21"/>
              </w:rPr>
              <w:t>多金属氧酸盐纳米材料的制备、性能及光催化性能研究</w:t>
            </w:r>
          </w:p>
        </w:tc>
        <w:tc>
          <w:tcPr>
            <w:tcW w:w="1701" w:type="dxa"/>
            <w:vAlign w:val="center"/>
          </w:tcPr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许林</w:t>
            </w:r>
          </w:p>
        </w:tc>
        <w:tc>
          <w:tcPr>
            <w:tcW w:w="3119" w:type="dxa"/>
            <w:vAlign w:val="center"/>
          </w:tcPr>
          <w:p w:rsidR="000E425B" w:rsidRDefault="000E425B" w:rsidP="000E425B">
            <w:pPr>
              <w:jc w:val="center"/>
            </w:pPr>
            <w:r w:rsidRPr="006C3DA5">
              <w:t>许林，</w:t>
            </w:r>
            <w:proofErr w:type="gramStart"/>
            <w:r w:rsidRPr="006C3DA5">
              <w:rPr>
                <w:rFonts w:hint="eastAsia"/>
              </w:rPr>
              <w:t>历凤燕</w:t>
            </w:r>
            <w:proofErr w:type="gramEnd"/>
            <w:r w:rsidRPr="006C3DA5">
              <w:rPr>
                <w:rFonts w:hint="eastAsia"/>
              </w:rPr>
              <w:t>，秦超</w:t>
            </w:r>
          </w:p>
        </w:tc>
        <w:tc>
          <w:tcPr>
            <w:tcW w:w="1843" w:type="dxa"/>
            <w:vAlign w:val="center"/>
          </w:tcPr>
          <w:p w:rsidR="000E425B" w:rsidRDefault="000E425B" w:rsidP="000E425B">
            <w:pPr>
              <w:jc w:val="center"/>
            </w:pPr>
            <w:r>
              <w:t>2021.12.31</w:t>
            </w:r>
          </w:p>
          <w:p w:rsidR="000E425B" w:rsidRDefault="000E425B" w:rsidP="000E425B">
            <w:pPr>
              <w:jc w:val="center"/>
            </w:pPr>
            <w:r>
              <w:t>19:00</w:t>
            </w:r>
          </w:p>
        </w:tc>
        <w:tc>
          <w:tcPr>
            <w:tcW w:w="1984" w:type="dxa"/>
            <w:vAlign w:val="center"/>
          </w:tcPr>
          <w:p w:rsidR="000E425B" w:rsidRDefault="000E425B" w:rsidP="000E425B">
            <w:pPr>
              <w:jc w:val="center"/>
            </w:pPr>
            <w:r w:rsidRPr="006C3DA5">
              <w:rPr>
                <w:rFonts w:hint="eastAsia"/>
              </w:rPr>
              <w:t>研究生教室</w:t>
            </w:r>
          </w:p>
        </w:tc>
      </w:tr>
      <w:tr w:rsidR="000E425B" w:rsidTr="009A4803">
        <w:tc>
          <w:tcPr>
            <w:tcW w:w="675" w:type="dxa"/>
            <w:vAlign w:val="center"/>
          </w:tcPr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E425B" w:rsidRDefault="000E425B" w:rsidP="000E425B">
            <w:pPr>
              <w:jc w:val="center"/>
            </w:pPr>
            <w:proofErr w:type="gramStart"/>
            <w:r>
              <w:rPr>
                <w:rFonts w:hint="eastAsia"/>
              </w:rPr>
              <w:t>王宇萌</w:t>
            </w:r>
            <w:proofErr w:type="gramEnd"/>
          </w:p>
        </w:tc>
        <w:tc>
          <w:tcPr>
            <w:tcW w:w="1129" w:type="dxa"/>
            <w:vAlign w:val="center"/>
          </w:tcPr>
          <w:p w:rsidR="000E425B" w:rsidRDefault="000E425B" w:rsidP="000E425B">
            <w:pPr>
              <w:jc w:val="center"/>
            </w:pPr>
            <w:r w:rsidRPr="006C3DA5">
              <w:rPr>
                <w:rFonts w:hint="eastAsia"/>
              </w:rPr>
              <w:t>无机化学</w:t>
            </w:r>
          </w:p>
        </w:tc>
        <w:tc>
          <w:tcPr>
            <w:tcW w:w="3974" w:type="dxa"/>
            <w:vAlign w:val="center"/>
          </w:tcPr>
          <w:p w:rsidR="000E425B" w:rsidRDefault="000E425B" w:rsidP="000E425B">
            <w:pPr>
              <w:jc w:val="center"/>
            </w:pPr>
            <w:r w:rsidRPr="006C3DA5">
              <w:rPr>
                <w:rFonts w:hint="eastAsia"/>
              </w:rPr>
              <w:t>ZnIn</w:t>
            </w:r>
            <w:r w:rsidRPr="006C3DA5">
              <w:rPr>
                <w:rFonts w:hint="eastAsia"/>
                <w:vertAlign w:val="subscript"/>
              </w:rPr>
              <w:t>2</w:t>
            </w:r>
            <w:r w:rsidRPr="006C3DA5">
              <w:rPr>
                <w:rFonts w:hint="eastAsia"/>
              </w:rPr>
              <w:t>S</w:t>
            </w:r>
            <w:r w:rsidRPr="006C3DA5">
              <w:rPr>
                <w:rFonts w:hint="eastAsia"/>
                <w:vertAlign w:val="subscript"/>
              </w:rPr>
              <w:t>4</w:t>
            </w:r>
            <w:proofErr w:type="gramStart"/>
            <w:r w:rsidRPr="006C3DA5">
              <w:rPr>
                <w:rFonts w:hint="eastAsia"/>
              </w:rPr>
              <w:t>基材料</w:t>
            </w:r>
            <w:bookmarkStart w:id="0" w:name="_GoBack"/>
            <w:bookmarkEnd w:id="0"/>
            <w:proofErr w:type="gramEnd"/>
            <w:r w:rsidRPr="006C3DA5">
              <w:rPr>
                <w:rFonts w:hint="eastAsia"/>
              </w:rPr>
              <w:t>的制备及光催化制氢性研究</w:t>
            </w:r>
          </w:p>
        </w:tc>
        <w:tc>
          <w:tcPr>
            <w:tcW w:w="1701" w:type="dxa"/>
            <w:vAlign w:val="center"/>
          </w:tcPr>
          <w:p w:rsidR="000E425B" w:rsidRDefault="000E425B" w:rsidP="000E425B">
            <w:pPr>
              <w:jc w:val="center"/>
            </w:pPr>
            <w:proofErr w:type="gramStart"/>
            <w:r>
              <w:t>历凤燕</w:t>
            </w:r>
            <w:proofErr w:type="gramEnd"/>
          </w:p>
        </w:tc>
        <w:tc>
          <w:tcPr>
            <w:tcW w:w="3119" w:type="dxa"/>
            <w:vAlign w:val="center"/>
          </w:tcPr>
          <w:p w:rsidR="000E425B" w:rsidRDefault="000E425B" w:rsidP="000E425B">
            <w:pPr>
              <w:jc w:val="center"/>
            </w:pPr>
            <w:r>
              <w:t>许林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历凤燕</w:t>
            </w:r>
            <w:proofErr w:type="gramEnd"/>
            <w:r>
              <w:rPr>
                <w:rFonts w:hint="eastAsia"/>
              </w:rPr>
              <w:t>，秦超</w:t>
            </w:r>
          </w:p>
        </w:tc>
        <w:tc>
          <w:tcPr>
            <w:tcW w:w="1843" w:type="dxa"/>
            <w:vAlign w:val="center"/>
          </w:tcPr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2021.12.31</w:t>
            </w:r>
          </w:p>
          <w:p w:rsidR="000E425B" w:rsidRDefault="000E425B" w:rsidP="000E425B">
            <w:pPr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1984" w:type="dxa"/>
            <w:vAlign w:val="center"/>
          </w:tcPr>
          <w:p w:rsidR="000E425B" w:rsidRDefault="000E425B" w:rsidP="000E425B">
            <w:pPr>
              <w:jc w:val="center"/>
            </w:pPr>
            <w:r>
              <w:t>研究生教室</w:t>
            </w:r>
          </w:p>
        </w:tc>
      </w:tr>
    </w:tbl>
    <w:p w:rsidR="00223906" w:rsidRDefault="002A5286">
      <w:r>
        <w:rPr>
          <w:rFonts w:hint="eastAsia"/>
        </w:rPr>
        <w:t xml:space="preserve">    </w:t>
      </w:r>
    </w:p>
    <w:p w:rsidR="00223906" w:rsidRDefault="002A5286">
      <w:r>
        <w:rPr>
          <w:rFonts w:hint="eastAsia"/>
        </w:rPr>
        <w:t xml:space="preserve">      </w:t>
      </w:r>
      <w:r>
        <w:rPr>
          <w:rFonts w:hint="eastAsia"/>
        </w:rPr>
        <w:t>培养层次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硕士研究生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    </w:t>
      </w:r>
    </w:p>
    <w:p w:rsidR="00223906" w:rsidRDefault="002A5286">
      <w:pPr>
        <w:ind w:firstLineChars="600" w:firstLine="1260"/>
      </w:pPr>
      <w:r>
        <w:rPr>
          <w:rFonts w:hint="eastAsia"/>
        </w:rPr>
        <w:t>注：参加预答辩同时预答辩成绩合格的研究生有资格参加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月的研究生答辩。</w:t>
      </w:r>
    </w:p>
    <w:sectPr w:rsidR="0022390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8B" w:rsidRDefault="00C7048B" w:rsidP="00443692">
      <w:r>
        <w:separator/>
      </w:r>
    </w:p>
  </w:endnote>
  <w:endnote w:type="continuationSeparator" w:id="0">
    <w:p w:rsidR="00C7048B" w:rsidRDefault="00C7048B" w:rsidP="0044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8B" w:rsidRDefault="00C7048B" w:rsidP="00443692">
      <w:r>
        <w:separator/>
      </w:r>
    </w:p>
  </w:footnote>
  <w:footnote w:type="continuationSeparator" w:id="0">
    <w:p w:rsidR="00C7048B" w:rsidRDefault="00C7048B" w:rsidP="0044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E3B88"/>
    <w:rsid w:val="000E425B"/>
    <w:rsid w:val="000E68C3"/>
    <w:rsid w:val="00223906"/>
    <w:rsid w:val="00292474"/>
    <w:rsid w:val="002A5286"/>
    <w:rsid w:val="00301799"/>
    <w:rsid w:val="003070B2"/>
    <w:rsid w:val="00317346"/>
    <w:rsid w:val="00371157"/>
    <w:rsid w:val="00377C9C"/>
    <w:rsid w:val="003A6F86"/>
    <w:rsid w:val="003B28AD"/>
    <w:rsid w:val="003D74AC"/>
    <w:rsid w:val="00443692"/>
    <w:rsid w:val="00480EEC"/>
    <w:rsid w:val="0049107B"/>
    <w:rsid w:val="0056407D"/>
    <w:rsid w:val="005A2E81"/>
    <w:rsid w:val="00610E4B"/>
    <w:rsid w:val="006221AC"/>
    <w:rsid w:val="00633E1C"/>
    <w:rsid w:val="00654D41"/>
    <w:rsid w:val="006567F6"/>
    <w:rsid w:val="007D4D0A"/>
    <w:rsid w:val="00802CCE"/>
    <w:rsid w:val="00807D52"/>
    <w:rsid w:val="008E3D69"/>
    <w:rsid w:val="00961171"/>
    <w:rsid w:val="009B37D9"/>
    <w:rsid w:val="00AF747D"/>
    <w:rsid w:val="00B64607"/>
    <w:rsid w:val="00C0732D"/>
    <w:rsid w:val="00C213E5"/>
    <w:rsid w:val="00C7048B"/>
    <w:rsid w:val="00DF7781"/>
    <w:rsid w:val="00E9602B"/>
    <w:rsid w:val="00EC366F"/>
    <w:rsid w:val="00F307CA"/>
    <w:rsid w:val="00F7273F"/>
    <w:rsid w:val="0FFD1993"/>
    <w:rsid w:val="144E3B88"/>
    <w:rsid w:val="1833748D"/>
    <w:rsid w:val="198607D4"/>
    <w:rsid w:val="242A7C03"/>
    <w:rsid w:val="2C946D04"/>
    <w:rsid w:val="2F615B86"/>
    <w:rsid w:val="33E069BF"/>
    <w:rsid w:val="364F081E"/>
    <w:rsid w:val="379436FC"/>
    <w:rsid w:val="3A107FC1"/>
    <w:rsid w:val="3D417ABB"/>
    <w:rsid w:val="40452DE1"/>
    <w:rsid w:val="433A7963"/>
    <w:rsid w:val="5BC716EC"/>
    <w:rsid w:val="5E09476B"/>
    <w:rsid w:val="66C4194C"/>
    <w:rsid w:val="6A4B4B68"/>
    <w:rsid w:val="6D535020"/>
    <w:rsid w:val="6E3C4788"/>
    <w:rsid w:val="72523500"/>
    <w:rsid w:val="7862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F7D3C-C13F-4A3A-A4B2-2E9D8A5C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</dc:creator>
  <cp:lastModifiedBy>ASUS</cp:lastModifiedBy>
  <cp:revision>3</cp:revision>
  <dcterms:created xsi:type="dcterms:W3CDTF">2021-12-28T02:19:00Z</dcterms:created>
  <dcterms:modified xsi:type="dcterms:W3CDTF">2021-12-28T02:22:00Z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634C69E558CC4C7B81E39462A8EB28AA</vt:lpwstr>
  </property>
</Properties>
</file>